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DF" w:rsidRPr="00FD612E" w:rsidRDefault="006B53DF" w:rsidP="006B53DF">
      <w:pPr>
        <w:rPr>
          <w:rFonts w:ascii="Garamond" w:hAnsi="Garamond" w:cstheme="minorHAnsi"/>
          <w:sz w:val="22"/>
          <w:szCs w:val="22"/>
        </w:rPr>
      </w:pPr>
      <w:bookmarkStart w:id="0" w:name="_GoBack"/>
      <w:bookmarkEnd w:id="0"/>
      <w:r w:rsidRPr="00FD612E">
        <w:rPr>
          <w:rFonts w:ascii="Garamond" w:hAnsi="Garamond" w:cstheme="minorHAnsi"/>
          <w:sz w:val="22"/>
          <w:szCs w:val="22"/>
        </w:rPr>
        <w:t>Global Connections</w:t>
      </w:r>
    </w:p>
    <w:p w:rsidR="00A22F60" w:rsidRPr="00FD612E" w:rsidRDefault="002C7A23" w:rsidP="006B53DF">
      <w:pPr>
        <w:rPr>
          <w:rFonts w:ascii="Garamond" w:hAnsi="Garamond" w:cstheme="minorHAnsi"/>
          <w:sz w:val="22"/>
          <w:szCs w:val="22"/>
        </w:rPr>
      </w:pPr>
      <w:r w:rsidRPr="00FD612E">
        <w:rPr>
          <w:rFonts w:ascii="Garamond" w:hAnsi="Garamond" w:cstheme="minorHAnsi"/>
          <w:sz w:val="22"/>
          <w:szCs w:val="22"/>
        </w:rPr>
        <w:t>Ad Campaign Analysis Project</w:t>
      </w:r>
    </w:p>
    <w:p w:rsidR="002C7A23" w:rsidRPr="00FD612E" w:rsidRDefault="002C7A23" w:rsidP="006B53DF">
      <w:pPr>
        <w:rPr>
          <w:rFonts w:ascii="Garamond" w:hAnsi="Garamond" w:cstheme="minorHAnsi"/>
          <w:sz w:val="22"/>
          <w:szCs w:val="22"/>
        </w:rPr>
      </w:pPr>
    </w:p>
    <w:p w:rsidR="002C7A23" w:rsidRPr="00FD612E" w:rsidRDefault="006B53DF" w:rsidP="006B53DF">
      <w:pPr>
        <w:rPr>
          <w:rFonts w:ascii="Garamond" w:hAnsi="Garamond" w:cstheme="minorHAnsi"/>
          <w:sz w:val="22"/>
          <w:szCs w:val="22"/>
        </w:rPr>
      </w:pPr>
      <w:r w:rsidRPr="00FD612E">
        <w:rPr>
          <w:rFonts w:ascii="Garamond" w:hAnsi="Garamond" w:cstheme="minorHAnsi"/>
          <w:sz w:val="22"/>
          <w:szCs w:val="22"/>
        </w:rPr>
        <w:t>Start: With a partner, c</w:t>
      </w:r>
      <w:r w:rsidR="002C7A23" w:rsidRPr="00FD612E">
        <w:rPr>
          <w:rFonts w:ascii="Garamond" w:hAnsi="Garamond" w:cstheme="minorHAnsi"/>
          <w:sz w:val="22"/>
          <w:szCs w:val="22"/>
        </w:rPr>
        <w:t>hoose a corporate advertising campaign used to promote a business or product(s) in the last 10 years.</w:t>
      </w:r>
    </w:p>
    <w:p w:rsidR="006B53DF" w:rsidRPr="00FD612E" w:rsidRDefault="006B53DF" w:rsidP="006B53DF">
      <w:pPr>
        <w:rPr>
          <w:rFonts w:ascii="Garamond" w:hAnsi="Garamond" w:cstheme="minorHAnsi"/>
          <w:sz w:val="22"/>
          <w:szCs w:val="22"/>
        </w:rPr>
      </w:pPr>
    </w:p>
    <w:p w:rsidR="006B53DF" w:rsidRPr="00FD612E" w:rsidRDefault="006B53DF" w:rsidP="006B53DF">
      <w:pPr>
        <w:rPr>
          <w:rFonts w:ascii="Garamond" w:hAnsi="Garamond" w:cstheme="minorHAnsi"/>
          <w:sz w:val="22"/>
          <w:szCs w:val="22"/>
        </w:rPr>
      </w:pPr>
      <w:r w:rsidRPr="00FD612E">
        <w:rPr>
          <w:rFonts w:ascii="Garamond" w:hAnsi="Garamond" w:cstheme="minorHAnsi"/>
          <w:sz w:val="22"/>
          <w:szCs w:val="22"/>
        </w:rPr>
        <w:t>Task: Create a presentation for the class about the campaign.</w:t>
      </w:r>
    </w:p>
    <w:p w:rsidR="002C7A23" w:rsidRPr="00FD612E" w:rsidRDefault="002C7A23" w:rsidP="006B53DF">
      <w:pPr>
        <w:rPr>
          <w:rFonts w:ascii="Garamond" w:hAnsi="Garamond" w:cstheme="minorHAnsi"/>
          <w:sz w:val="22"/>
          <w:szCs w:val="22"/>
        </w:rPr>
      </w:pPr>
    </w:p>
    <w:p w:rsidR="006B53DF" w:rsidRPr="00FD612E" w:rsidRDefault="006B53DF" w:rsidP="006B53DF">
      <w:pPr>
        <w:rPr>
          <w:rFonts w:ascii="Garamond" w:hAnsi="Garamond" w:cstheme="minorHAnsi"/>
          <w:sz w:val="22"/>
          <w:szCs w:val="22"/>
        </w:rPr>
      </w:pPr>
      <w:r w:rsidRPr="00FD612E">
        <w:rPr>
          <w:rFonts w:ascii="Garamond" w:hAnsi="Garamond" w:cstheme="minorHAnsi"/>
          <w:sz w:val="22"/>
          <w:szCs w:val="22"/>
        </w:rPr>
        <w:t>Research:</w:t>
      </w:r>
    </w:p>
    <w:p w:rsidR="006B53DF" w:rsidRPr="00FD612E" w:rsidRDefault="006B53DF" w:rsidP="006B53DF">
      <w:pPr>
        <w:pStyle w:val="ListParagraph"/>
        <w:numPr>
          <w:ilvl w:val="0"/>
          <w:numId w:val="3"/>
        </w:numPr>
        <w:rPr>
          <w:rFonts w:ascii="Garamond" w:hAnsi="Garamond" w:cstheme="minorHAnsi"/>
          <w:sz w:val="22"/>
          <w:szCs w:val="22"/>
        </w:rPr>
      </w:pPr>
      <w:r w:rsidRPr="00FD612E">
        <w:rPr>
          <w:rFonts w:ascii="Garamond" w:hAnsi="Garamond" w:cstheme="minorHAnsi"/>
          <w:sz w:val="22"/>
          <w:szCs w:val="22"/>
        </w:rPr>
        <w:t>Collect background information on the advertiser, their products or services, and the customers targeted by this advertising campaign (sex, age, SES, lifestyle). You may use any combination of resources including the Internet, on-line databases, or print materials.  Be su</w:t>
      </w:r>
      <w:r w:rsidR="00FD612E" w:rsidRPr="00FD612E">
        <w:rPr>
          <w:rFonts w:ascii="Garamond" w:hAnsi="Garamond" w:cstheme="minorHAnsi"/>
          <w:sz w:val="22"/>
          <w:szCs w:val="22"/>
        </w:rPr>
        <w:t>re to consult the advertiser’s web</w:t>
      </w:r>
      <w:r w:rsidRPr="00FD612E">
        <w:rPr>
          <w:rFonts w:ascii="Garamond" w:hAnsi="Garamond" w:cstheme="minorHAnsi"/>
          <w:sz w:val="22"/>
          <w:szCs w:val="22"/>
        </w:rPr>
        <w:t>site.</w:t>
      </w:r>
    </w:p>
    <w:p w:rsidR="006B53DF" w:rsidRPr="00FD612E" w:rsidRDefault="006B53DF" w:rsidP="006B53DF">
      <w:pPr>
        <w:pStyle w:val="ListParagraph"/>
        <w:numPr>
          <w:ilvl w:val="0"/>
          <w:numId w:val="3"/>
        </w:numPr>
        <w:rPr>
          <w:rFonts w:ascii="Garamond" w:hAnsi="Garamond" w:cstheme="minorHAnsi"/>
          <w:sz w:val="22"/>
          <w:szCs w:val="22"/>
        </w:rPr>
      </w:pPr>
      <w:r w:rsidRPr="00FD612E">
        <w:rPr>
          <w:rFonts w:ascii="Garamond" w:hAnsi="Garamond" w:cstheme="minorHAnsi"/>
          <w:sz w:val="22"/>
          <w:szCs w:val="22"/>
        </w:rPr>
        <w:t>Collect background information about the campaign itself and the history of the campaign. What agency or agencies created the campaign?  What was the cost?  What was the media strategy? Use the trade press and professional publications. General news sources and the business press may also prove helpful here.  Consult the agency’s Web site.</w:t>
      </w:r>
    </w:p>
    <w:p w:rsidR="00A76133" w:rsidRPr="00FD612E" w:rsidRDefault="00A76133" w:rsidP="00A76133">
      <w:pPr>
        <w:pStyle w:val="ListParagraph"/>
        <w:numPr>
          <w:ilvl w:val="0"/>
          <w:numId w:val="3"/>
        </w:numPr>
        <w:rPr>
          <w:rFonts w:ascii="Garamond" w:hAnsi="Garamond" w:cstheme="minorHAnsi"/>
          <w:sz w:val="22"/>
          <w:szCs w:val="22"/>
        </w:rPr>
      </w:pPr>
      <w:r w:rsidRPr="00FD612E">
        <w:rPr>
          <w:rFonts w:ascii="Garamond" w:hAnsi="Garamond" w:cstheme="minorHAnsi"/>
          <w:sz w:val="22"/>
          <w:szCs w:val="22"/>
        </w:rPr>
        <w:t xml:space="preserve">From that </w:t>
      </w:r>
      <w:r w:rsidRPr="00FD612E">
        <w:rPr>
          <w:rFonts w:ascii="Garamond" w:hAnsi="Garamond" w:cstheme="minorHAnsi"/>
          <w:sz w:val="22"/>
          <w:szCs w:val="22"/>
          <w:u w:val="single"/>
        </w:rPr>
        <w:t>specific campaign</w:t>
      </w:r>
      <w:r w:rsidRPr="00FD612E">
        <w:rPr>
          <w:rFonts w:ascii="Garamond" w:hAnsi="Garamond" w:cstheme="minorHAnsi"/>
          <w:sz w:val="22"/>
          <w:szCs w:val="22"/>
        </w:rPr>
        <w:t>, find at least 4 advertisements in at least 2 different formats (print, outdoor, electronic media, commercial, etc.) that have appeared or been published or aired for the company, product, service, or brand.</w:t>
      </w:r>
    </w:p>
    <w:p w:rsidR="00FD612E" w:rsidRPr="00FD612E" w:rsidRDefault="00FD612E" w:rsidP="00A76133">
      <w:pPr>
        <w:pStyle w:val="ListParagraph"/>
        <w:numPr>
          <w:ilvl w:val="0"/>
          <w:numId w:val="3"/>
        </w:numPr>
        <w:rPr>
          <w:rFonts w:ascii="Garamond" w:hAnsi="Garamond" w:cstheme="minorHAnsi"/>
          <w:sz w:val="22"/>
          <w:szCs w:val="22"/>
        </w:rPr>
      </w:pPr>
      <w:r w:rsidRPr="00FD612E">
        <w:rPr>
          <w:rFonts w:ascii="Garamond" w:hAnsi="Garamond" w:cstheme="minorHAnsi"/>
          <w:sz w:val="22"/>
          <w:szCs w:val="22"/>
        </w:rPr>
        <w:t>Critique the company’s website based on the elements of design and usability.</w:t>
      </w:r>
    </w:p>
    <w:p w:rsidR="006B53DF" w:rsidRPr="00FD612E" w:rsidRDefault="006B53DF" w:rsidP="006B53DF">
      <w:pPr>
        <w:rPr>
          <w:rFonts w:ascii="Garamond" w:hAnsi="Garamond" w:cstheme="minorHAnsi"/>
          <w:sz w:val="22"/>
          <w:szCs w:val="22"/>
        </w:rPr>
      </w:pPr>
    </w:p>
    <w:p w:rsidR="006B53DF" w:rsidRPr="00FD612E" w:rsidRDefault="006B53DF" w:rsidP="006B53DF">
      <w:pPr>
        <w:rPr>
          <w:rFonts w:ascii="Garamond" w:hAnsi="Garamond" w:cstheme="minorHAnsi"/>
          <w:sz w:val="22"/>
          <w:szCs w:val="22"/>
        </w:rPr>
      </w:pPr>
      <w:r w:rsidRPr="00FD612E">
        <w:rPr>
          <w:rFonts w:ascii="Garamond" w:hAnsi="Garamond" w:cstheme="minorHAnsi"/>
          <w:sz w:val="22"/>
          <w:szCs w:val="22"/>
        </w:rPr>
        <w:t xml:space="preserve">In your presentation: </w:t>
      </w:r>
    </w:p>
    <w:p w:rsidR="006B53DF" w:rsidRPr="00FD612E" w:rsidRDefault="006B53DF" w:rsidP="006B53DF">
      <w:pPr>
        <w:pStyle w:val="ListParagraph"/>
        <w:numPr>
          <w:ilvl w:val="0"/>
          <w:numId w:val="2"/>
        </w:numPr>
        <w:rPr>
          <w:rFonts w:ascii="Garamond" w:hAnsi="Garamond" w:cstheme="minorHAnsi"/>
          <w:sz w:val="22"/>
          <w:szCs w:val="22"/>
        </w:rPr>
      </w:pPr>
      <w:r w:rsidRPr="00FD612E">
        <w:rPr>
          <w:rFonts w:ascii="Garamond" w:hAnsi="Garamond" w:cstheme="minorHAnsi"/>
          <w:sz w:val="22"/>
          <w:szCs w:val="22"/>
        </w:rPr>
        <w:t xml:space="preserve">Discuss the company, the population targeted, and the company’s competitive advantage.  Use </w:t>
      </w:r>
      <w:r w:rsidRPr="00FD612E">
        <w:rPr>
          <w:rFonts w:ascii="Garamond" w:hAnsi="Garamond" w:cstheme="minorHAnsi"/>
          <w:i/>
          <w:sz w:val="22"/>
          <w:szCs w:val="22"/>
        </w:rPr>
        <w:t>specific</w:t>
      </w:r>
      <w:r w:rsidRPr="00FD612E">
        <w:rPr>
          <w:rFonts w:ascii="Garamond" w:hAnsi="Garamond" w:cstheme="minorHAnsi"/>
          <w:sz w:val="22"/>
          <w:szCs w:val="22"/>
        </w:rPr>
        <w:t xml:space="preserve"> references to factual data.</w:t>
      </w:r>
    </w:p>
    <w:p w:rsidR="006B53DF" w:rsidRPr="00FD612E" w:rsidRDefault="006B53DF" w:rsidP="006B53DF">
      <w:pPr>
        <w:pStyle w:val="ListParagraph"/>
        <w:numPr>
          <w:ilvl w:val="0"/>
          <w:numId w:val="2"/>
        </w:numPr>
        <w:rPr>
          <w:rFonts w:ascii="Garamond" w:hAnsi="Garamond" w:cstheme="minorHAnsi"/>
          <w:sz w:val="22"/>
          <w:szCs w:val="22"/>
        </w:rPr>
      </w:pPr>
      <w:r w:rsidRPr="00FD612E">
        <w:rPr>
          <w:rFonts w:ascii="Garamond" w:hAnsi="Garamond" w:cstheme="minorHAnsi"/>
          <w:sz w:val="22"/>
          <w:szCs w:val="22"/>
        </w:rPr>
        <w:t xml:space="preserve">Explain the advertising campaign you chose, including when it was </w:t>
      </w:r>
      <w:r w:rsidR="00A76133" w:rsidRPr="00FD612E">
        <w:rPr>
          <w:rFonts w:ascii="Garamond" w:hAnsi="Garamond" w:cstheme="minorHAnsi"/>
          <w:sz w:val="22"/>
          <w:szCs w:val="22"/>
        </w:rPr>
        <w:t>implemented, how long it ran,</w:t>
      </w:r>
      <w:r w:rsidRPr="00FD612E">
        <w:rPr>
          <w:rFonts w:ascii="Garamond" w:hAnsi="Garamond" w:cstheme="minorHAnsi"/>
          <w:sz w:val="22"/>
          <w:szCs w:val="22"/>
        </w:rPr>
        <w:t xml:space="preserve"> </w:t>
      </w:r>
      <w:r w:rsidR="00A76133" w:rsidRPr="00FD612E">
        <w:rPr>
          <w:rFonts w:ascii="Garamond" w:hAnsi="Garamond" w:cstheme="minorHAnsi"/>
          <w:sz w:val="22"/>
          <w:szCs w:val="22"/>
        </w:rPr>
        <w:t xml:space="preserve">approximately how much it cost, </w:t>
      </w:r>
      <w:r w:rsidRPr="00FD612E">
        <w:rPr>
          <w:rFonts w:ascii="Garamond" w:hAnsi="Garamond" w:cstheme="minorHAnsi"/>
          <w:sz w:val="22"/>
          <w:szCs w:val="22"/>
        </w:rPr>
        <w:t>and what mediums were used.</w:t>
      </w:r>
    </w:p>
    <w:p w:rsidR="006B53DF" w:rsidRPr="00FD612E" w:rsidRDefault="00A76133" w:rsidP="006B53DF">
      <w:pPr>
        <w:pStyle w:val="ListParagraph"/>
        <w:numPr>
          <w:ilvl w:val="0"/>
          <w:numId w:val="2"/>
        </w:numPr>
        <w:rPr>
          <w:rFonts w:ascii="Garamond" w:hAnsi="Garamond" w:cstheme="minorHAnsi"/>
          <w:sz w:val="22"/>
          <w:szCs w:val="22"/>
        </w:rPr>
      </w:pPr>
      <w:r w:rsidRPr="00FD612E">
        <w:rPr>
          <w:rFonts w:ascii="Garamond" w:hAnsi="Garamond" w:cstheme="minorHAnsi"/>
          <w:sz w:val="22"/>
          <w:szCs w:val="22"/>
        </w:rPr>
        <w:t>With these things in mind, e</w:t>
      </w:r>
      <w:r w:rsidR="006B53DF" w:rsidRPr="00FD612E">
        <w:rPr>
          <w:rFonts w:ascii="Garamond" w:hAnsi="Garamond" w:cstheme="minorHAnsi"/>
          <w:sz w:val="22"/>
          <w:szCs w:val="22"/>
        </w:rPr>
        <w:t xml:space="preserve">valuate the </w:t>
      </w:r>
      <w:r w:rsidR="006B53DF" w:rsidRPr="00FD612E">
        <w:rPr>
          <w:rFonts w:ascii="Garamond" w:hAnsi="Garamond" w:cstheme="minorHAnsi"/>
          <w:i/>
          <w:sz w:val="22"/>
          <w:szCs w:val="22"/>
        </w:rPr>
        <w:t>strengths</w:t>
      </w:r>
      <w:r w:rsidR="006B53DF" w:rsidRPr="00FD612E">
        <w:rPr>
          <w:rFonts w:ascii="Garamond" w:hAnsi="Garamond" w:cstheme="minorHAnsi"/>
          <w:sz w:val="22"/>
          <w:szCs w:val="22"/>
        </w:rPr>
        <w:t xml:space="preserve"> and </w:t>
      </w:r>
      <w:r w:rsidR="006B53DF" w:rsidRPr="00FD612E">
        <w:rPr>
          <w:rFonts w:ascii="Garamond" w:hAnsi="Garamond" w:cstheme="minorHAnsi"/>
          <w:i/>
          <w:sz w:val="22"/>
          <w:szCs w:val="22"/>
        </w:rPr>
        <w:t>weaknesses</w:t>
      </w:r>
      <w:r w:rsidR="006B53DF" w:rsidRPr="00FD612E">
        <w:rPr>
          <w:rFonts w:ascii="Garamond" w:hAnsi="Garamond" w:cstheme="minorHAnsi"/>
          <w:sz w:val="22"/>
          <w:szCs w:val="22"/>
        </w:rPr>
        <w:t xml:space="preserve"> of the ad campaign itself.  Use as many examples as possible to illustrate your evaluation.</w:t>
      </w:r>
      <w:r w:rsidRPr="00FD612E">
        <w:rPr>
          <w:rFonts w:ascii="Garamond" w:hAnsi="Garamond" w:cstheme="minorHAnsi"/>
          <w:sz w:val="22"/>
          <w:szCs w:val="22"/>
        </w:rPr>
        <w:t xml:space="preserve">  Think about the following:</w:t>
      </w:r>
    </w:p>
    <w:p w:rsidR="00A76133" w:rsidRPr="00FD612E" w:rsidRDefault="00A76133" w:rsidP="00A76133">
      <w:pPr>
        <w:rPr>
          <w:rFonts w:ascii="Garamond" w:hAnsi="Garamond" w:cstheme="minorHAnsi"/>
          <w:sz w:val="22"/>
          <w:szCs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390"/>
        <w:gridCol w:w="3390"/>
        <w:gridCol w:w="2880"/>
      </w:tblGrid>
      <w:tr w:rsidR="00A76133" w:rsidRPr="00FD612E" w:rsidTr="00A76133">
        <w:trPr>
          <w:tblCellSpacing w:w="0" w:type="dxa"/>
          <w:jc w:val="center"/>
        </w:trPr>
        <w:tc>
          <w:tcPr>
            <w:tcW w:w="3390" w:type="dxa"/>
            <w:tcBorders>
              <w:top w:val="outset" w:sz="6" w:space="0" w:color="auto"/>
              <w:left w:val="outset" w:sz="6" w:space="0" w:color="auto"/>
              <w:bottom w:val="outset" w:sz="6" w:space="0" w:color="auto"/>
              <w:right w:val="outset" w:sz="6" w:space="0" w:color="auto"/>
            </w:tcBorders>
            <w:hideMark/>
          </w:tcPr>
          <w:p w:rsidR="00A76133" w:rsidRPr="00FD612E" w:rsidRDefault="00A76133" w:rsidP="00A76133">
            <w:pPr>
              <w:jc w:val="center"/>
              <w:rPr>
                <w:rFonts w:ascii="Garamond" w:hAnsi="Garamond" w:cs="Arial"/>
                <w:sz w:val="22"/>
                <w:szCs w:val="22"/>
              </w:rPr>
            </w:pPr>
            <w:r w:rsidRPr="00FD612E">
              <w:rPr>
                <w:rStyle w:val="Strong"/>
                <w:rFonts w:ascii="Garamond" w:hAnsi="Garamond" w:cs="Arial"/>
                <w:sz w:val="22"/>
                <w:szCs w:val="22"/>
              </w:rPr>
              <w:t>Qualities of an</w:t>
            </w:r>
            <w:r w:rsidRPr="00FD612E">
              <w:rPr>
                <w:rFonts w:ascii="Garamond" w:hAnsi="Garamond" w:cs="Arial"/>
                <w:b/>
                <w:bCs/>
                <w:sz w:val="22"/>
                <w:szCs w:val="22"/>
              </w:rPr>
              <w:br/>
            </w:r>
            <w:r w:rsidRPr="00FD612E">
              <w:rPr>
                <w:rStyle w:val="Strong"/>
                <w:rFonts w:ascii="Garamond" w:hAnsi="Garamond" w:cs="Arial"/>
                <w:sz w:val="22"/>
                <w:szCs w:val="22"/>
              </w:rPr>
              <w:t xml:space="preserve">Effective Visual </w:t>
            </w:r>
          </w:p>
        </w:tc>
        <w:tc>
          <w:tcPr>
            <w:tcW w:w="3390" w:type="dxa"/>
            <w:tcBorders>
              <w:top w:val="outset" w:sz="6" w:space="0" w:color="auto"/>
              <w:left w:val="outset" w:sz="6" w:space="0" w:color="auto"/>
              <w:bottom w:val="outset" w:sz="6" w:space="0" w:color="auto"/>
              <w:right w:val="outset" w:sz="6" w:space="0" w:color="auto"/>
            </w:tcBorders>
            <w:hideMark/>
          </w:tcPr>
          <w:p w:rsidR="00A76133" w:rsidRPr="00FD612E" w:rsidRDefault="00A76133" w:rsidP="00A76133">
            <w:pPr>
              <w:jc w:val="center"/>
              <w:rPr>
                <w:rFonts w:ascii="Garamond" w:hAnsi="Garamond" w:cs="Arial"/>
                <w:sz w:val="22"/>
                <w:szCs w:val="22"/>
              </w:rPr>
            </w:pPr>
            <w:r w:rsidRPr="00FD612E">
              <w:rPr>
                <w:rStyle w:val="Strong"/>
                <w:rFonts w:ascii="Garamond" w:hAnsi="Garamond" w:cs="Arial"/>
                <w:sz w:val="22"/>
                <w:szCs w:val="22"/>
              </w:rPr>
              <w:t xml:space="preserve">Techniques Used </w:t>
            </w:r>
          </w:p>
        </w:tc>
        <w:tc>
          <w:tcPr>
            <w:tcW w:w="2880" w:type="dxa"/>
            <w:tcBorders>
              <w:top w:val="outset" w:sz="6" w:space="0" w:color="auto"/>
              <w:left w:val="outset" w:sz="6" w:space="0" w:color="auto"/>
              <w:bottom w:val="outset" w:sz="6" w:space="0" w:color="auto"/>
              <w:right w:val="outset" w:sz="6" w:space="0" w:color="auto"/>
            </w:tcBorders>
            <w:hideMark/>
          </w:tcPr>
          <w:p w:rsidR="00A76133" w:rsidRPr="00FD612E" w:rsidRDefault="00A76133" w:rsidP="00A76133">
            <w:pPr>
              <w:jc w:val="center"/>
              <w:rPr>
                <w:rFonts w:ascii="Garamond" w:hAnsi="Garamond" w:cs="Arial"/>
                <w:sz w:val="22"/>
                <w:szCs w:val="22"/>
              </w:rPr>
            </w:pPr>
            <w:r w:rsidRPr="00FD612E">
              <w:rPr>
                <w:rStyle w:val="Strong"/>
                <w:rFonts w:ascii="Garamond" w:hAnsi="Garamond" w:cs="Arial"/>
                <w:sz w:val="22"/>
                <w:szCs w:val="22"/>
              </w:rPr>
              <w:t>Explanation</w:t>
            </w:r>
            <w:r w:rsidRPr="00FD612E">
              <w:rPr>
                <w:rFonts w:ascii="Garamond" w:hAnsi="Garamond" w:cs="Arial"/>
                <w:b/>
                <w:bCs/>
                <w:sz w:val="22"/>
                <w:szCs w:val="22"/>
              </w:rPr>
              <w:br/>
            </w:r>
            <w:r w:rsidRPr="00FD612E">
              <w:rPr>
                <w:rStyle w:val="Strong"/>
                <w:rFonts w:ascii="Garamond" w:hAnsi="Garamond" w:cs="Arial"/>
                <w:sz w:val="22"/>
                <w:szCs w:val="22"/>
              </w:rPr>
              <w:t xml:space="preserve">(why it works/doesn’t work) </w:t>
            </w:r>
          </w:p>
        </w:tc>
      </w:tr>
      <w:tr w:rsidR="00A76133" w:rsidRPr="00FD612E" w:rsidTr="00A76133">
        <w:trPr>
          <w:tblCellSpacing w:w="0" w:type="dxa"/>
          <w:jc w:val="center"/>
        </w:trPr>
        <w:tc>
          <w:tcPr>
            <w:tcW w:w="3390" w:type="dxa"/>
            <w:tcBorders>
              <w:top w:val="outset" w:sz="6" w:space="0" w:color="auto"/>
              <w:left w:val="outset" w:sz="6" w:space="0" w:color="auto"/>
              <w:bottom w:val="outset" w:sz="6" w:space="0" w:color="auto"/>
              <w:right w:val="outset" w:sz="6" w:space="0" w:color="auto"/>
            </w:tcBorders>
            <w:hideMark/>
          </w:tcPr>
          <w:p w:rsidR="00A76133" w:rsidRPr="00FD612E" w:rsidRDefault="00A76133" w:rsidP="00A76133">
            <w:pPr>
              <w:rPr>
                <w:rFonts w:ascii="Garamond" w:hAnsi="Garamond" w:cs="Arial"/>
                <w:sz w:val="22"/>
                <w:szCs w:val="22"/>
              </w:rPr>
            </w:pPr>
            <w:r w:rsidRPr="00FD612E">
              <w:rPr>
                <w:rStyle w:val="Strong"/>
                <w:rFonts w:ascii="Garamond" w:hAnsi="Garamond" w:cs="Arial"/>
                <w:sz w:val="22"/>
                <w:szCs w:val="22"/>
              </w:rPr>
              <w:t>Catchy</w:t>
            </w:r>
            <w:r w:rsidRPr="00FD612E">
              <w:rPr>
                <w:rFonts w:ascii="Garamond" w:hAnsi="Garamond" w:cs="Arial"/>
                <w:b/>
                <w:bCs/>
                <w:sz w:val="22"/>
                <w:szCs w:val="22"/>
              </w:rPr>
              <w:br/>
            </w:r>
            <w:r w:rsidRPr="00FD612E">
              <w:rPr>
                <w:rFonts w:ascii="Garamond" w:hAnsi="Garamond" w:cs="Arial"/>
                <w:sz w:val="22"/>
                <w:szCs w:val="22"/>
              </w:rPr>
              <w:t xml:space="preserve">(grabs the audience's attention) </w:t>
            </w:r>
          </w:p>
        </w:tc>
        <w:tc>
          <w:tcPr>
            <w:tcW w:w="3390" w:type="dxa"/>
            <w:tcBorders>
              <w:top w:val="outset" w:sz="6" w:space="0" w:color="auto"/>
              <w:left w:val="outset" w:sz="6" w:space="0" w:color="auto"/>
              <w:bottom w:val="outset" w:sz="6" w:space="0" w:color="auto"/>
              <w:right w:val="outset" w:sz="6" w:space="0" w:color="auto"/>
            </w:tcBorders>
            <w:hideMark/>
          </w:tcPr>
          <w:p w:rsidR="00A76133" w:rsidRPr="00FD612E" w:rsidRDefault="00A76133" w:rsidP="00A76133">
            <w:pPr>
              <w:rPr>
                <w:rFonts w:ascii="Garamond" w:hAnsi="Garamond" w:cs="Arial"/>
                <w:sz w:val="22"/>
                <w:szCs w:val="22"/>
              </w:rPr>
            </w:pPr>
            <w:r w:rsidRPr="00FD612E">
              <w:rPr>
                <w:rStyle w:val="Emphasis"/>
                <w:rFonts w:ascii="Garamond" w:hAnsi="Garamond" w:cs="Arial"/>
                <w:sz w:val="22"/>
                <w:szCs w:val="22"/>
              </w:rPr>
              <w:t xml:space="preserve">  </w:t>
            </w:r>
          </w:p>
        </w:tc>
        <w:tc>
          <w:tcPr>
            <w:tcW w:w="2880" w:type="dxa"/>
            <w:tcBorders>
              <w:top w:val="outset" w:sz="6" w:space="0" w:color="auto"/>
              <w:left w:val="outset" w:sz="6" w:space="0" w:color="auto"/>
              <w:bottom w:val="outset" w:sz="6" w:space="0" w:color="auto"/>
              <w:right w:val="outset" w:sz="6" w:space="0" w:color="auto"/>
            </w:tcBorders>
            <w:hideMark/>
          </w:tcPr>
          <w:p w:rsidR="00A76133" w:rsidRPr="00FD612E" w:rsidRDefault="00A76133" w:rsidP="00A76133">
            <w:pPr>
              <w:rPr>
                <w:rFonts w:ascii="Garamond" w:hAnsi="Garamond" w:cs="Arial"/>
                <w:sz w:val="22"/>
                <w:szCs w:val="22"/>
              </w:rPr>
            </w:pPr>
            <w:r w:rsidRPr="00FD612E">
              <w:rPr>
                <w:rStyle w:val="Emphasis"/>
                <w:rFonts w:ascii="Garamond" w:hAnsi="Garamond" w:cs="Arial"/>
                <w:b/>
                <w:bCs/>
                <w:sz w:val="22"/>
                <w:szCs w:val="22"/>
              </w:rPr>
              <w:t xml:space="preserve">  </w:t>
            </w:r>
          </w:p>
        </w:tc>
      </w:tr>
      <w:tr w:rsidR="00A76133" w:rsidRPr="00FD612E" w:rsidTr="00A76133">
        <w:trPr>
          <w:tblCellSpacing w:w="0" w:type="dxa"/>
          <w:jc w:val="center"/>
        </w:trPr>
        <w:tc>
          <w:tcPr>
            <w:tcW w:w="3390" w:type="dxa"/>
            <w:tcBorders>
              <w:top w:val="outset" w:sz="6" w:space="0" w:color="auto"/>
              <w:left w:val="outset" w:sz="6" w:space="0" w:color="auto"/>
              <w:bottom w:val="outset" w:sz="6" w:space="0" w:color="auto"/>
              <w:right w:val="outset" w:sz="6" w:space="0" w:color="auto"/>
            </w:tcBorders>
            <w:hideMark/>
          </w:tcPr>
          <w:p w:rsidR="00A76133" w:rsidRPr="00FD612E" w:rsidRDefault="00A76133" w:rsidP="00A76133">
            <w:pPr>
              <w:rPr>
                <w:rFonts w:ascii="Garamond" w:hAnsi="Garamond" w:cs="Arial"/>
                <w:sz w:val="22"/>
                <w:szCs w:val="22"/>
              </w:rPr>
            </w:pPr>
            <w:r w:rsidRPr="00FD612E">
              <w:rPr>
                <w:rStyle w:val="Strong"/>
                <w:rFonts w:ascii="Garamond" w:hAnsi="Garamond" w:cs="Arial"/>
                <w:sz w:val="22"/>
                <w:szCs w:val="22"/>
              </w:rPr>
              <w:t>Concise</w:t>
            </w:r>
            <w:r w:rsidRPr="00FD612E">
              <w:rPr>
                <w:rFonts w:ascii="Garamond" w:hAnsi="Garamond" w:cs="Arial"/>
                <w:b/>
                <w:bCs/>
                <w:sz w:val="22"/>
                <w:szCs w:val="22"/>
              </w:rPr>
              <w:br/>
            </w:r>
            <w:r w:rsidRPr="00FD612E">
              <w:rPr>
                <w:rFonts w:ascii="Garamond" w:hAnsi="Garamond" w:cs="Arial"/>
                <w:sz w:val="22"/>
                <w:szCs w:val="22"/>
              </w:rPr>
              <w:t xml:space="preserve">(requires as little reading as possible) </w:t>
            </w:r>
          </w:p>
        </w:tc>
        <w:tc>
          <w:tcPr>
            <w:tcW w:w="3390" w:type="dxa"/>
            <w:tcBorders>
              <w:top w:val="outset" w:sz="6" w:space="0" w:color="auto"/>
              <w:left w:val="outset" w:sz="6" w:space="0" w:color="auto"/>
              <w:bottom w:val="outset" w:sz="6" w:space="0" w:color="auto"/>
              <w:right w:val="outset" w:sz="6" w:space="0" w:color="auto"/>
            </w:tcBorders>
            <w:hideMark/>
          </w:tcPr>
          <w:p w:rsidR="00A76133" w:rsidRPr="00FD612E" w:rsidRDefault="00A76133" w:rsidP="00A76133">
            <w:pPr>
              <w:rPr>
                <w:rFonts w:ascii="Garamond" w:hAnsi="Garamond" w:cs="Arial"/>
                <w:sz w:val="22"/>
                <w:szCs w:val="22"/>
              </w:rPr>
            </w:pPr>
            <w:r w:rsidRPr="00FD612E">
              <w:rPr>
                <w:rStyle w:val="Emphasis"/>
                <w:rFonts w:ascii="Garamond" w:hAnsi="Garamond" w:cs="Arial"/>
                <w:sz w:val="22"/>
                <w:szCs w:val="22"/>
              </w:rPr>
              <w:t xml:space="preserve">  </w:t>
            </w:r>
          </w:p>
        </w:tc>
        <w:tc>
          <w:tcPr>
            <w:tcW w:w="2880" w:type="dxa"/>
            <w:tcBorders>
              <w:top w:val="outset" w:sz="6" w:space="0" w:color="auto"/>
              <w:left w:val="outset" w:sz="6" w:space="0" w:color="auto"/>
              <w:bottom w:val="outset" w:sz="6" w:space="0" w:color="auto"/>
              <w:right w:val="outset" w:sz="6" w:space="0" w:color="auto"/>
            </w:tcBorders>
            <w:hideMark/>
          </w:tcPr>
          <w:p w:rsidR="00A76133" w:rsidRPr="00FD612E" w:rsidRDefault="00A76133" w:rsidP="00A76133">
            <w:pPr>
              <w:rPr>
                <w:rFonts w:ascii="Garamond" w:hAnsi="Garamond" w:cs="Arial"/>
                <w:sz w:val="22"/>
                <w:szCs w:val="22"/>
              </w:rPr>
            </w:pPr>
            <w:r w:rsidRPr="00FD612E">
              <w:rPr>
                <w:rStyle w:val="Strong"/>
                <w:rFonts w:ascii="Garamond" w:hAnsi="Garamond" w:cs="Arial"/>
                <w:sz w:val="22"/>
                <w:szCs w:val="22"/>
              </w:rPr>
              <w:t xml:space="preserve">  </w:t>
            </w:r>
          </w:p>
        </w:tc>
      </w:tr>
      <w:tr w:rsidR="00A76133" w:rsidRPr="00FD612E" w:rsidTr="00A76133">
        <w:trPr>
          <w:tblCellSpacing w:w="0" w:type="dxa"/>
          <w:jc w:val="center"/>
        </w:trPr>
        <w:tc>
          <w:tcPr>
            <w:tcW w:w="3390" w:type="dxa"/>
            <w:tcBorders>
              <w:top w:val="outset" w:sz="6" w:space="0" w:color="auto"/>
              <w:left w:val="outset" w:sz="6" w:space="0" w:color="auto"/>
              <w:bottom w:val="outset" w:sz="6" w:space="0" w:color="auto"/>
              <w:right w:val="outset" w:sz="6" w:space="0" w:color="auto"/>
            </w:tcBorders>
            <w:hideMark/>
          </w:tcPr>
          <w:p w:rsidR="00A76133" w:rsidRPr="00FD612E" w:rsidRDefault="00A76133" w:rsidP="00A76133">
            <w:pPr>
              <w:rPr>
                <w:rFonts w:ascii="Garamond" w:hAnsi="Garamond" w:cs="Arial"/>
                <w:sz w:val="22"/>
                <w:szCs w:val="22"/>
              </w:rPr>
            </w:pPr>
            <w:r w:rsidRPr="00FD612E">
              <w:rPr>
                <w:rStyle w:val="Strong"/>
                <w:rFonts w:ascii="Garamond" w:hAnsi="Garamond" w:cs="Arial"/>
                <w:sz w:val="22"/>
                <w:szCs w:val="22"/>
              </w:rPr>
              <w:t>Comprehensive</w:t>
            </w:r>
            <w:r w:rsidRPr="00FD612E">
              <w:rPr>
                <w:rFonts w:ascii="Garamond" w:hAnsi="Garamond" w:cs="Arial"/>
                <w:b/>
                <w:bCs/>
                <w:sz w:val="22"/>
                <w:szCs w:val="22"/>
              </w:rPr>
              <w:br/>
            </w:r>
            <w:r w:rsidRPr="00FD612E">
              <w:rPr>
                <w:rFonts w:ascii="Garamond" w:hAnsi="Garamond" w:cs="Arial"/>
                <w:sz w:val="22"/>
                <w:szCs w:val="22"/>
              </w:rPr>
              <w:t xml:space="preserve">(presents all the key information) </w:t>
            </w:r>
          </w:p>
        </w:tc>
        <w:tc>
          <w:tcPr>
            <w:tcW w:w="3390" w:type="dxa"/>
            <w:tcBorders>
              <w:top w:val="outset" w:sz="6" w:space="0" w:color="auto"/>
              <w:left w:val="outset" w:sz="6" w:space="0" w:color="auto"/>
              <w:bottom w:val="outset" w:sz="6" w:space="0" w:color="auto"/>
              <w:right w:val="outset" w:sz="6" w:space="0" w:color="auto"/>
            </w:tcBorders>
            <w:hideMark/>
          </w:tcPr>
          <w:p w:rsidR="00A76133" w:rsidRPr="00FD612E" w:rsidRDefault="00A76133" w:rsidP="00A76133">
            <w:pPr>
              <w:rPr>
                <w:rFonts w:ascii="Garamond" w:hAnsi="Garamond" w:cs="Arial"/>
                <w:sz w:val="22"/>
                <w:szCs w:val="22"/>
              </w:rPr>
            </w:pPr>
            <w:r w:rsidRPr="00FD612E">
              <w:rPr>
                <w:rStyle w:val="Strong"/>
                <w:rFonts w:ascii="Garamond" w:hAnsi="Garamond" w:cs="Arial"/>
                <w:sz w:val="22"/>
                <w:szCs w:val="22"/>
              </w:rPr>
              <w:t xml:space="preserve">  </w:t>
            </w:r>
          </w:p>
        </w:tc>
        <w:tc>
          <w:tcPr>
            <w:tcW w:w="2880" w:type="dxa"/>
            <w:tcBorders>
              <w:top w:val="outset" w:sz="6" w:space="0" w:color="auto"/>
              <w:left w:val="outset" w:sz="6" w:space="0" w:color="auto"/>
              <w:bottom w:val="outset" w:sz="6" w:space="0" w:color="auto"/>
              <w:right w:val="outset" w:sz="6" w:space="0" w:color="auto"/>
            </w:tcBorders>
            <w:hideMark/>
          </w:tcPr>
          <w:p w:rsidR="00A76133" w:rsidRPr="00FD612E" w:rsidRDefault="00A76133" w:rsidP="00A76133">
            <w:pPr>
              <w:rPr>
                <w:rFonts w:ascii="Garamond" w:hAnsi="Garamond" w:cs="Arial"/>
                <w:sz w:val="22"/>
                <w:szCs w:val="22"/>
              </w:rPr>
            </w:pPr>
            <w:r w:rsidRPr="00FD612E">
              <w:rPr>
                <w:rStyle w:val="Strong"/>
                <w:rFonts w:ascii="Garamond" w:hAnsi="Garamond" w:cs="Arial"/>
                <w:sz w:val="22"/>
                <w:szCs w:val="22"/>
              </w:rPr>
              <w:t xml:space="preserve">  </w:t>
            </w:r>
          </w:p>
        </w:tc>
      </w:tr>
      <w:tr w:rsidR="00A76133" w:rsidRPr="00FD612E" w:rsidTr="00A76133">
        <w:trPr>
          <w:tblCellSpacing w:w="0" w:type="dxa"/>
          <w:jc w:val="center"/>
        </w:trPr>
        <w:tc>
          <w:tcPr>
            <w:tcW w:w="3390" w:type="dxa"/>
            <w:tcBorders>
              <w:top w:val="outset" w:sz="6" w:space="0" w:color="auto"/>
              <w:left w:val="outset" w:sz="6" w:space="0" w:color="auto"/>
              <w:bottom w:val="outset" w:sz="6" w:space="0" w:color="auto"/>
              <w:right w:val="outset" w:sz="6" w:space="0" w:color="auto"/>
            </w:tcBorders>
            <w:hideMark/>
          </w:tcPr>
          <w:p w:rsidR="00A76133" w:rsidRPr="00FD612E" w:rsidRDefault="00A76133" w:rsidP="00A76133">
            <w:pPr>
              <w:rPr>
                <w:rFonts w:ascii="Garamond" w:hAnsi="Garamond" w:cs="Arial"/>
                <w:sz w:val="22"/>
                <w:szCs w:val="22"/>
              </w:rPr>
            </w:pPr>
            <w:r w:rsidRPr="00FD612E">
              <w:rPr>
                <w:rStyle w:val="Strong"/>
                <w:rFonts w:ascii="Garamond" w:hAnsi="Garamond" w:cs="Arial"/>
                <w:sz w:val="22"/>
                <w:szCs w:val="22"/>
              </w:rPr>
              <w:t>Convincing</w:t>
            </w:r>
            <w:r w:rsidRPr="00FD612E">
              <w:rPr>
                <w:rFonts w:ascii="Garamond" w:hAnsi="Garamond" w:cs="Arial"/>
                <w:b/>
                <w:bCs/>
                <w:sz w:val="22"/>
                <w:szCs w:val="22"/>
              </w:rPr>
              <w:br/>
            </w:r>
            <w:r w:rsidRPr="00FD612E">
              <w:rPr>
                <w:rFonts w:ascii="Garamond" w:hAnsi="Garamond" w:cs="Arial"/>
                <w:sz w:val="22"/>
                <w:szCs w:val="22"/>
              </w:rPr>
              <w:t xml:space="preserve">(makes the viewers believe the information on the visual is important and believable) </w:t>
            </w:r>
          </w:p>
        </w:tc>
        <w:tc>
          <w:tcPr>
            <w:tcW w:w="3390" w:type="dxa"/>
            <w:tcBorders>
              <w:top w:val="outset" w:sz="6" w:space="0" w:color="auto"/>
              <w:left w:val="outset" w:sz="6" w:space="0" w:color="auto"/>
              <w:bottom w:val="outset" w:sz="6" w:space="0" w:color="auto"/>
              <w:right w:val="outset" w:sz="6" w:space="0" w:color="auto"/>
            </w:tcBorders>
            <w:hideMark/>
          </w:tcPr>
          <w:p w:rsidR="00A76133" w:rsidRPr="00FD612E" w:rsidRDefault="00A76133" w:rsidP="00A76133">
            <w:pPr>
              <w:rPr>
                <w:rFonts w:ascii="Garamond" w:hAnsi="Garamond" w:cs="Arial"/>
                <w:sz w:val="22"/>
                <w:szCs w:val="22"/>
              </w:rPr>
            </w:pPr>
            <w:r w:rsidRPr="00FD612E">
              <w:rPr>
                <w:rStyle w:val="Strong"/>
                <w:rFonts w:ascii="Garamond" w:hAnsi="Garamond" w:cs="Arial"/>
                <w:sz w:val="22"/>
                <w:szCs w:val="22"/>
              </w:rPr>
              <w:t xml:space="preserve">  </w:t>
            </w:r>
          </w:p>
        </w:tc>
        <w:tc>
          <w:tcPr>
            <w:tcW w:w="2880" w:type="dxa"/>
            <w:tcBorders>
              <w:top w:val="outset" w:sz="6" w:space="0" w:color="auto"/>
              <w:left w:val="outset" w:sz="6" w:space="0" w:color="auto"/>
              <w:bottom w:val="outset" w:sz="6" w:space="0" w:color="auto"/>
              <w:right w:val="outset" w:sz="6" w:space="0" w:color="auto"/>
            </w:tcBorders>
            <w:hideMark/>
          </w:tcPr>
          <w:p w:rsidR="00A76133" w:rsidRPr="00FD612E" w:rsidRDefault="00A76133" w:rsidP="00A76133">
            <w:pPr>
              <w:rPr>
                <w:rFonts w:ascii="Garamond" w:hAnsi="Garamond" w:cs="Arial"/>
                <w:sz w:val="22"/>
                <w:szCs w:val="22"/>
              </w:rPr>
            </w:pPr>
            <w:r w:rsidRPr="00FD612E">
              <w:rPr>
                <w:rStyle w:val="Strong"/>
                <w:rFonts w:ascii="Garamond" w:hAnsi="Garamond" w:cs="Arial"/>
                <w:sz w:val="22"/>
                <w:szCs w:val="22"/>
              </w:rPr>
              <w:t xml:space="preserve">  </w:t>
            </w:r>
          </w:p>
        </w:tc>
      </w:tr>
      <w:tr w:rsidR="00BE1E3D" w:rsidRPr="00FD612E" w:rsidTr="00A76133">
        <w:trPr>
          <w:tblCellSpacing w:w="0" w:type="dxa"/>
          <w:jc w:val="center"/>
        </w:trPr>
        <w:tc>
          <w:tcPr>
            <w:tcW w:w="3390" w:type="dxa"/>
            <w:tcBorders>
              <w:top w:val="outset" w:sz="6" w:space="0" w:color="auto"/>
              <w:left w:val="outset" w:sz="6" w:space="0" w:color="auto"/>
              <w:bottom w:val="outset" w:sz="6" w:space="0" w:color="auto"/>
              <w:right w:val="outset" w:sz="6" w:space="0" w:color="auto"/>
            </w:tcBorders>
          </w:tcPr>
          <w:p w:rsidR="00BE1E3D" w:rsidRPr="00FD612E" w:rsidRDefault="00BE1E3D" w:rsidP="00A76133">
            <w:pPr>
              <w:rPr>
                <w:rStyle w:val="Strong"/>
                <w:rFonts w:ascii="Garamond" w:hAnsi="Garamond" w:cs="Arial"/>
                <w:sz w:val="22"/>
                <w:szCs w:val="22"/>
              </w:rPr>
            </w:pPr>
            <w:r w:rsidRPr="00FD612E">
              <w:rPr>
                <w:rStyle w:val="Strong"/>
                <w:rFonts w:ascii="Garamond" w:hAnsi="Garamond" w:cs="Arial"/>
                <w:sz w:val="22"/>
                <w:szCs w:val="22"/>
              </w:rPr>
              <w:t>Appeals</w:t>
            </w:r>
          </w:p>
          <w:p w:rsidR="00BE1E3D" w:rsidRPr="00FD612E" w:rsidRDefault="00BE1E3D" w:rsidP="00BE1E3D">
            <w:pPr>
              <w:rPr>
                <w:rStyle w:val="Strong"/>
                <w:rFonts w:ascii="Garamond" w:hAnsi="Garamond" w:cs="Arial"/>
                <w:b w:val="0"/>
                <w:sz w:val="22"/>
                <w:szCs w:val="22"/>
              </w:rPr>
            </w:pPr>
            <w:r w:rsidRPr="00FD612E">
              <w:rPr>
                <w:rStyle w:val="Strong"/>
                <w:rFonts w:ascii="Garamond" w:hAnsi="Garamond" w:cs="Arial"/>
                <w:b w:val="0"/>
                <w:sz w:val="22"/>
                <w:szCs w:val="22"/>
              </w:rPr>
              <w:t>(makes a strong _____________ people)</w:t>
            </w:r>
          </w:p>
        </w:tc>
        <w:tc>
          <w:tcPr>
            <w:tcW w:w="3390" w:type="dxa"/>
            <w:tcBorders>
              <w:top w:val="outset" w:sz="6" w:space="0" w:color="auto"/>
              <w:left w:val="outset" w:sz="6" w:space="0" w:color="auto"/>
              <w:bottom w:val="outset" w:sz="6" w:space="0" w:color="auto"/>
              <w:right w:val="outset" w:sz="6" w:space="0" w:color="auto"/>
            </w:tcBorders>
          </w:tcPr>
          <w:p w:rsidR="00BE1E3D" w:rsidRPr="00FD612E" w:rsidRDefault="00BE1E3D" w:rsidP="00A76133">
            <w:pPr>
              <w:rPr>
                <w:rStyle w:val="Strong"/>
                <w:rFonts w:ascii="Garamond" w:hAnsi="Garamond" w:cs="Arial"/>
                <w:sz w:val="22"/>
                <w:szCs w:val="22"/>
              </w:rPr>
            </w:pPr>
          </w:p>
        </w:tc>
        <w:tc>
          <w:tcPr>
            <w:tcW w:w="2880" w:type="dxa"/>
            <w:tcBorders>
              <w:top w:val="outset" w:sz="6" w:space="0" w:color="auto"/>
              <w:left w:val="outset" w:sz="6" w:space="0" w:color="auto"/>
              <w:bottom w:val="outset" w:sz="6" w:space="0" w:color="auto"/>
              <w:right w:val="outset" w:sz="6" w:space="0" w:color="auto"/>
            </w:tcBorders>
          </w:tcPr>
          <w:p w:rsidR="00BE1E3D" w:rsidRPr="00FD612E" w:rsidRDefault="00BE1E3D" w:rsidP="00A76133">
            <w:pPr>
              <w:rPr>
                <w:rStyle w:val="Strong"/>
                <w:rFonts w:ascii="Garamond" w:hAnsi="Garamond" w:cs="Arial"/>
                <w:sz w:val="22"/>
                <w:szCs w:val="22"/>
              </w:rPr>
            </w:pPr>
          </w:p>
        </w:tc>
      </w:tr>
      <w:tr w:rsidR="00A76133" w:rsidRPr="00FD612E" w:rsidTr="00A76133">
        <w:trPr>
          <w:tblCellSpacing w:w="0" w:type="dxa"/>
          <w:jc w:val="center"/>
        </w:trPr>
        <w:tc>
          <w:tcPr>
            <w:tcW w:w="3390" w:type="dxa"/>
            <w:tcBorders>
              <w:top w:val="outset" w:sz="6" w:space="0" w:color="auto"/>
              <w:left w:val="outset" w:sz="6" w:space="0" w:color="auto"/>
              <w:bottom w:val="outset" w:sz="6" w:space="0" w:color="auto"/>
              <w:right w:val="outset" w:sz="6" w:space="0" w:color="auto"/>
            </w:tcBorders>
          </w:tcPr>
          <w:p w:rsidR="00A76133" w:rsidRPr="00FD612E" w:rsidRDefault="00A76133" w:rsidP="00A76133">
            <w:pPr>
              <w:rPr>
                <w:rStyle w:val="Strong"/>
                <w:rFonts w:ascii="Garamond" w:hAnsi="Garamond" w:cs="Arial"/>
                <w:sz w:val="22"/>
                <w:szCs w:val="22"/>
              </w:rPr>
            </w:pPr>
            <w:r w:rsidRPr="00FD612E">
              <w:rPr>
                <w:rStyle w:val="Strong"/>
                <w:rFonts w:ascii="Garamond" w:hAnsi="Garamond" w:cs="Arial"/>
                <w:sz w:val="22"/>
                <w:szCs w:val="22"/>
              </w:rPr>
              <w:t>Elements of Design:</w:t>
            </w:r>
          </w:p>
          <w:p w:rsidR="00A76133" w:rsidRPr="00FD612E" w:rsidRDefault="00A76133" w:rsidP="00A76133">
            <w:pPr>
              <w:rPr>
                <w:rStyle w:val="Strong"/>
                <w:rFonts w:ascii="Garamond" w:hAnsi="Garamond" w:cs="Arial"/>
                <w:b w:val="0"/>
                <w:sz w:val="22"/>
                <w:szCs w:val="22"/>
              </w:rPr>
            </w:pPr>
            <w:r w:rsidRPr="00FD612E">
              <w:rPr>
                <w:rStyle w:val="Strong"/>
                <w:rFonts w:ascii="Garamond" w:hAnsi="Garamond" w:cs="Arial"/>
                <w:b w:val="0"/>
                <w:sz w:val="22"/>
                <w:szCs w:val="22"/>
              </w:rPr>
              <w:t>(uses color, typeface, style, and space effectively</w:t>
            </w:r>
            <w:r w:rsidR="00E14200" w:rsidRPr="00FD612E">
              <w:rPr>
                <w:rStyle w:val="Strong"/>
                <w:rFonts w:ascii="Garamond" w:hAnsi="Garamond" w:cs="Arial"/>
                <w:b w:val="0"/>
                <w:sz w:val="22"/>
                <w:szCs w:val="22"/>
              </w:rPr>
              <w:t>- remember all of these concepts have multiple elements</w:t>
            </w:r>
            <w:r w:rsidRPr="00FD612E">
              <w:rPr>
                <w:rStyle w:val="Strong"/>
                <w:rFonts w:ascii="Garamond" w:hAnsi="Garamond" w:cs="Arial"/>
                <w:b w:val="0"/>
                <w:sz w:val="22"/>
                <w:szCs w:val="22"/>
              </w:rPr>
              <w:t>)</w:t>
            </w:r>
          </w:p>
        </w:tc>
        <w:tc>
          <w:tcPr>
            <w:tcW w:w="3390" w:type="dxa"/>
            <w:tcBorders>
              <w:top w:val="outset" w:sz="6" w:space="0" w:color="auto"/>
              <w:left w:val="outset" w:sz="6" w:space="0" w:color="auto"/>
              <w:bottom w:val="outset" w:sz="6" w:space="0" w:color="auto"/>
              <w:right w:val="outset" w:sz="6" w:space="0" w:color="auto"/>
            </w:tcBorders>
          </w:tcPr>
          <w:p w:rsidR="00A76133" w:rsidRPr="00FD612E" w:rsidRDefault="00A76133" w:rsidP="00A76133">
            <w:pPr>
              <w:rPr>
                <w:rStyle w:val="Strong"/>
                <w:rFonts w:ascii="Garamond" w:hAnsi="Garamond" w:cs="Arial"/>
                <w:sz w:val="22"/>
                <w:szCs w:val="22"/>
              </w:rPr>
            </w:pPr>
          </w:p>
        </w:tc>
        <w:tc>
          <w:tcPr>
            <w:tcW w:w="2880" w:type="dxa"/>
            <w:tcBorders>
              <w:top w:val="outset" w:sz="6" w:space="0" w:color="auto"/>
              <w:left w:val="outset" w:sz="6" w:space="0" w:color="auto"/>
              <w:bottom w:val="outset" w:sz="6" w:space="0" w:color="auto"/>
              <w:right w:val="outset" w:sz="6" w:space="0" w:color="auto"/>
            </w:tcBorders>
          </w:tcPr>
          <w:p w:rsidR="00A76133" w:rsidRPr="00FD612E" w:rsidRDefault="00A76133" w:rsidP="00A76133">
            <w:pPr>
              <w:rPr>
                <w:rStyle w:val="Strong"/>
                <w:rFonts w:ascii="Garamond" w:hAnsi="Garamond" w:cs="Arial"/>
                <w:sz w:val="22"/>
                <w:szCs w:val="22"/>
              </w:rPr>
            </w:pPr>
          </w:p>
        </w:tc>
      </w:tr>
    </w:tbl>
    <w:p w:rsidR="00A76133" w:rsidRPr="00FD612E" w:rsidRDefault="00A76133" w:rsidP="00A76133">
      <w:pPr>
        <w:rPr>
          <w:rFonts w:ascii="Garamond" w:hAnsi="Garamond" w:cstheme="minorHAnsi"/>
          <w:sz w:val="22"/>
          <w:szCs w:val="22"/>
        </w:rPr>
      </w:pPr>
    </w:p>
    <w:p w:rsidR="006B53DF" w:rsidRPr="00FD612E" w:rsidRDefault="006B53DF" w:rsidP="006B53DF">
      <w:pPr>
        <w:pStyle w:val="ListParagraph"/>
        <w:numPr>
          <w:ilvl w:val="0"/>
          <w:numId w:val="2"/>
        </w:numPr>
        <w:rPr>
          <w:rFonts w:ascii="Garamond" w:hAnsi="Garamond" w:cstheme="minorHAnsi"/>
          <w:sz w:val="22"/>
          <w:szCs w:val="22"/>
        </w:rPr>
      </w:pPr>
      <w:r w:rsidRPr="00FD612E">
        <w:rPr>
          <w:rFonts w:ascii="Garamond" w:hAnsi="Garamond" w:cstheme="minorHAnsi"/>
          <w:sz w:val="22"/>
          <w:szCs w:val="22"/>
        </w:rPr>
        <w:t xml:space="preserve">Suggest </w:t>
      </w:r>
      <w:r w:rsidRPr="00FD612E">
        <w:rPr>
          <w:rFonts w:ascii="Garamond" w:hAnsi="Garamond" w:cstheme="minorHAnsi"/>
          <w:i/>
          <w:sz w:val="22"/>
          <w:szCs w:val="22"/>
        </w:rPr>
        <w:t>changes</w:t>
      </w:r>
      <w:r w:rsidRPr="00FD612E">
        <w:rPr>
          <w:rFonts w:ascii="Garamond" w:hAnsi="Garamond" w:cstheme="minorHAnsi"/>
          <w:sz w:val="22"/>
          <w:szCs w:val="22"/>
        </w:rPr>
        <w:t xml:space="preserve"> to make the message(s) more effective.  Be specific and precise.</w:t>
      </w:r>
    </w:p>
    <w:p w:rsidR="006B53DF" w:rsidRPr="00FD612E" w:rsidRDefault="006B53DF" w:rsidP="006B53DF">
      <w:pPr>
        <w:pStyle w:val="ListParagraph"/>
        <w:numPr>
          <w:ilvl w:val="0"/>
          <w:numId w:val="2"/>
        </w:numPr>
        <w:rPr>
          <w:rFonts w:ascii="Garamond" w:hAnsi="Garamond" w:cstheme="minorHAnsi"/>
          <w:sz w:val="22"/>
          <w:szCs w:val="22"/>
        </w:rPr>
      </w:pPr>
      <w:r w:rsidRPr="00FD612E">
        <w:rPr>
          <w:rFonts w:ascii="Garamond" w:hAnsi="Garamond" w:cstheme="minorHAnsi"/>
          <w:sz w:val="22"/>
          <w:szCs w:val="22"/>
        </w:rPr>
        <w:t xml:space="preserve">Include a bibliography </w:t>
      </w:r>
      <w:r w:rsidR="00597450" w:rsidRPr="00FD612E">
        <w:rPr>
          <w:rFonts w:ascii="Garamond" w:hAnsi="Garamond" w:cstheme="minorHAnsi"/>
          <w:sz w:val="22"/>
          <w:szCs w:val="22"/>
        </w:rPr>
        <w:t xml:space="preserve">(MLA format) </w:t>
      </w:r>
      <w:r w:rsidRPr="00FD612E">
        <w:rPr>
          <w:rFonts w:ascii="Garamond" w:hAnsi="Garamond" w:cstheme="minorHAnsi"/>
          <w:sz w:val="22"/>
          <w:szCs w:val="22"/>
        </w:rPr>
        <w:t>of all the sources you used.</w:t>
      </w:r>
    </w:p>
    <w:p w:rsidR="006B53DF" w:rsidRPr="00FD612E" w:rsidRDefault="006B53DF" w:rsidP="006B53DF">
      <w:pPr>
        <w:rPr>
          <w:rFonts w:ascii="Garamond" w:hAnsi="Garamond" w:cstheme="minorHAnsi"/>
          <w:sz w:val="22"/>
          <w:szCs w:val="22"/>
        </w:rPr>
      </w:pPr>
    </w:p>
    <w:p w:rsidR="006B53DF" w:rsidRPr="00FD612E" w:rsidRDefault="006B53DF" w:rsidP="006B53DF">
      <w:pPr>
        <w:rPr>
          <w:rFonts w:ascii="Garamond" w:hAnsi="Garamond" w:cstheme="minorHAnsi"/>
          <w:sz w:val="22"/>
          <w:szCs w:val="22"/>
        </w:rPr>
      </w:pPr>
      <w:r w:rsidRPr="00FD612E">
        <w:rPr>
          <w:rFonts w:ascii="Garamond" w:hAnsi="Garamond" w:cstheme="minorHAnsi"/>
          <w:sz w:val="22"/>
          <w:szCs w:val="22"/>
        </w:rPr>
        <w:t xml:space="preserve">Grading: This project will be evaluated in terms of quality of the research, selection of criteria, selection of information resources, selection of ads, original analysis, quality of writing, and overall presentation.  </w:t>
      </w:r>
    </w:p>
    <w:sectPr w:rsidR="006B53DF" w:rsidRPr="00FD612E" w:rsidSect="002C7A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6EFF"/>
    <w:multiLevelType w:val="hybridMultilevel"/>
    <w:tmpl w:val="D542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51207"/>
    <w:multiLevelType w:val="hybridMultilevel"/>
    <w:tmpl w:val="A7C2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57EF6"/>
    <w:multiLevelType w:val="hybridMultilevel"/>
    <w:tmpl w:val="11CE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23"/>
    <w:rsid w:val="002C7A23"/>
    <w:rsid w:val="00597450"/>
    <w:rsid w:val="006B53DF"/>
    <w:rsid w:val="00714833"/>
    <w:rsid w:val="00A22F60"/>
    <w:rsid w:val="00A76133"/>
    <w:rsid w:val="00BE1E3D"/>
    <w:rsid w:val="00CE08D1"/>
    <w:rsid w:val="00E14200"/>
    <w:rsid w:val="00FD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C7A23"/>
    <w:rPr>
      <w:b/>
      <w:bCs/>
    </w:rPr>
  </w:style>
  <w:style w:type="character" w:styleId="Emphasis">
    <w:name w:val="Emphasis"/>
    <w:basedOn w:val="DefaultParagraphFont"/>
    <w:qFormat/>
    <w:rsid w:val="002C7A23"/>
    <w:rPr>
      <w:i/>
      <w:iCs/>
    </w:rPr>
  </w:style>
  <w:style w:type="paragraph" w:styleId="ListParagraph">
    <w:name w:val="List Paragraph"/>
    <w:basedOn w:val="Normal"/>
    <w:uiPriority w:val="34"/>
    <w:qFormat/>
    <w:rsid w:val="002C7A23"/>
    <w:pPr>
      <w:ind w:left="720"/>
      <w:contextualSpacing/>
    </w:pPr>
  </w:style>
  <w:style w:type="paragraph" w:styleId="BodyTextIndent">
    <w:name w:val="Body Text Indent"/>
    <w:basedOn w:val="Normal"/>
    <w:link w:val="BodyTextIndentChar"/>
    <w:semiHidden/>
    <w:unhideWhenUsed/>
    <w:rsid w:val="002C7A23"/>
    <w:pPr>
      <w:ind w:left="720" w:hanging="720"/>
    </w:pPr>
    <w:rPr>
      <w:rFonts w:ascii="Century Schoolbook" w:eastAsia="Times" w:hAnsi="Century Schoolbook"/>
      <w:color w:val="000000"/>
      <w:sz w:val="22"/>
      <w:szCs w:val="20"/>
    </w:rPr>
  </w:style>
  <w:style w:type="character" w:customStyle="1" w:styleId="BodyTextIndentChar">
    <w:name w:val="Body Text Indent Char"/>
    <w:basedOn w:val="DefaultParagraphFont"/>
    <w:link w:val="BodyTextIndent"/>
    <w:semiHidden/>
    <w:rsid w:val="002C7A23"/>
    <w:rPr>
      <w:rFonts w:ascii="Century Schoolbook" w:eastAsia="Times" w:hAnsi="Century Schoolbook"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C7A23"/>
    <w:rPr>
      <w:b/>
      <w:bCs/>
    </w:rPr>
  </w:style>
  <w:style w:type="character" w:styleId="Emphasis">
    <w:name w:val="Emphasis"/>
    <w:basedOn w:val="DefaultParagraphFont"/>
    <w:qFormat/>
    <w:rsid w:val="002C7A23"/>
    <w:rPr>
      <w:i/>
      <w:iCs/>
    </w:rPr>
  </w:style>
  <w:style w:type="paragraph" w:styleId="ListParagraph">
    <w:name w:val="List Paragraph"/>
    <w:basedOn w:val="Normal"/>
    <w:uiPriority w:val="34"/>
    <w:qFormat/>
    <w:rsid w:val="002C7A23"/>
    <w:pPr>
      <w:ind w:left="720"/>
      <w:contextualSpacing/>
    </w:pPr>
  </w:style>
  <w:style w:type="paragraph" w:styleId="BodyTextIndent">
    <w:name w:val="Body Text Indent"/>
    <w:basedOn w:val="Normal"/>
    <w:link w:val="BodyTextIndentChar"/>
    <w:semiHidden/>
    <w:unhideWhenUsed/>
    <w:rsid w:val="002C7A23"/>
    <w:pPr>
      <w:ind w:left="720" w:hanging="720"/>
    </w:pPr>
    <w:rPr>
      <w:rFonts w:ascii="Century Schoolbook" w:eastAsia="Times" w:hAnsi="Century Schoolbook"/>
      <w:color w:val="000000"/>
      <w:sz w:val="22"/>
      <w:szCs w:val="20"/>
    </w:rPr>
  </w:style>
  <w:style w:type="character" w:customStyle="1" w:styleId="BodyTextIndentChar">
    <w:name w:val="Body Text Indent Char"/>
    <w:basedOn w:val="DefaultParagraphFont"/>
    <w:link w:val="BodyTextIndent"/>
    <w:semiHidden/>
    <w:rsid w:val="002C7A23"/>
    <w:rPr>
      <w:rFonts w:ascii="Century Schoolbook" w:eastAsia="Times" w:hAnsi="Century Schoolbook"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8192">
      <w:bodyDiv w:val="1"/>
      <w:marLeft w:val="0"/>
      <w:marRight w:val="0"/>
      <w:marTop w:val="0"/>
      <w:marBottom w:val="0"/>
      <w:divBdr>
        <w:top w:val="none" w:sz="0" w:space="0" w:color="auto"/>
        <w:left w:val="none" w:sz="0" w:space="0" w:color="auto"/>
        <w:bottom w:val="none" w:sz="0" w:space="0" w:color="auto"/>
        <w:right w:val="none" w:sz="0" w:space="0" w:color="auto"/>
      </w:divBdr>
    </w:div>
    <w:div w:id="1781951082">
      <w:bodyDiv w:val="1"/>
      <w:marLeft w:val="0"/>
      <w:marRight w:val="0"/>
      <w:marTop w:val="0"/>
      <w:marBottom w:val="0"/>
      <w:divBdr>
        <w:top w:val="none" w:sz="0" w:space="0" w:color="auto"/>
        <w:left w:val="none" w:sz="0" w:space="0" w:color="auto"/>
        <w:bottom w:val="none" w:sz="0" w:space="0" w:color="auto"/>
        <w:right w:val="none" w:sz="0" w:space="0" w:color="auto"/>
      </w:divBdr>
    </w:div>
    <w:div w:id="1827436412">
      <w:bodyDiv w:val="1"/>
      <w:marLeft w:val="0"/>
      <w:marRight w:val="0"/>
      <w:marTop w:val="0"/>
      <w:marBottom w:val="0"/>
      <w:divBdr>
        <w:top w:val="none" w:sz="0" w:space="0" w:color="auto"/>
        <w:left w:val="none" w:sz="0" w:space="0" w:color="auto"/>
        <w:bottom w:val="none" w:sz="0" w:space="0" w:color="auto"/>
        <w:right w:val="none" w:sz="0" w:space="0" w:color="auto"/>
      </w:divBdr>
    </w:div>
    <w:div w:id="1937211053">
      <w:bodyDiv w:val="1"/>
      <w:marLeft w:val="0"/>
      <w:marRight w:val="0"/>
      <w:marTop w:val="0"/>
      <w:marBottom w:val="0"/>
      <w:divBdr>
        <w:top w:val="none" w:sz="0" w:space="0" w:color="auto"/>
        <w:left w:val="none" w:sz="0" w:space="0" w:color="auto"/>
        <w:bottom w:val="none" w:sz="0" w:space="0" w:color="auto"/>
        <w:right w:val="none" w:sz="0" w:space="0" w:color="auto"/>
      </w:divBdr>
    </w:div>
    <w:div w:id="2094206107">
      <w:bodyDiv w:val="1"/>
      <w:marLeft w:val="0"/>
      <w:marRight w:val="0"/>
      <w:marTop w:val="0"/>
      <w:marBottom w:val="0"/>
      <w:divBdr>
        <w:top w:val="none" w:sz="0" w:space="0" w:color="auto"/>
        <w:left w:val="none" w:sz="0" w:space="0" w:color="auto"/>
        <w:bottom w:val="none" w:sz="0" w:space="0" w:color="auto"/>
        <w:right w:val="none" w:sz="0" w:space="0" w:color="auto"/>
      </w:divBdr>
    </w:div>
    <w:div w:id="21134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Lacks</dc:creator>
  <cp:lastModifiedBy>Earl C. DeMott</cp:lastModifiedBy>
  <cp:revision>2</cp:revision>
  <dcterms:created xsi:type="dcterms:W3CDTF">2012-02-22T16:44:00Z</dcterms:created>
  <dcterms:modified xsi:type="dcterms:W3CDTF">2012-02-22T16:44:00Z</dcterms:modified>
</cp:coreProperties>
</file>